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CFCD" w14:textId="3623F905" w:rsidR="00F67A4D" w:rsidRPr="0026515B" w:rsidRDefault="0026515B" w:rsidP="00C3310D">
      <w:pPr>
        <w:jc w:val="center"/>
        <w:rPr>
          <w:b/>
          <w:bCs/>
          <w:u w:val="single"/>
        </w:rPr>
      </w:pPr>
      <w:r w:rsidRPr="0026515B">
        <w:rPr>
          <w:b/>
          <w:bCs/>
          <w:u w:val="single"/>
        </w:rPr>
        <w:t>Orientações para o início do estágio</w:t>
      </w:r>
    </w:p>
    <w:p w14:paraId="75FE96E5" w14:textId="77777777" w:rsidR="0026515B" w:rsidRPr="0026515B" w:rsidRDefault="0026515B" w:rsidP="0026515B">
      <w:pPr>
        <w:jc w:val="both"/>
      </w:pPr>
    </w:p>
    <w:p w14:paraId="49ACAE0D" w14:textId="5F89EA4F" w:rsidR="0026515B" w:rsidRPr="0026515B" w:rsidRDefault="0026515B" w:rsidP="0026515B">
      <w:pPr>
        <w:jc w:val="both"/>
      </w:pPr>
      <w:r w:rsidRPr="0026515B">
        <w:t>As orientações sobre estágio (requisitos para estagiar, empresas conveniadas ou procedimento para realizar o convênio, rescisão, análise econômica para realização de estágio,</w:t>
      </w:r>
      <w:r w:rsidR="00C3310D">
        <w:t xml:space="preserve"> </w:t>
      </w:r>
      <w:r w:rsidR="00C3310D" w:rsidRPr="0026515B">
        <w:t>etc.</w:t>
      </w:r>
      <w:r w:rsidRPr="0026515B">
        <w:t xml:space="preserve">) estão disponíveis na página da Poli ou podem acessá-las no link: </w:t>
      </w:r>
      <w:hyperlink r:id="rId5" w:history="1">
        <w:r w:rsidRPr="00C3310D">
          <w:rPr>
            <w:rStyle w:val="Hyperlink"/>
            <w:b/>
            <w:bCs/>
          </w:rPr>
          <w:t>http://poli.ufrj.br/estudante/programa-de-estagios/</w:t>
        </w:r>
      </w:hyperlink>
    </w:p>
    <w:p w14:paraId="2E7ED245" w14:textId="77777777" w:rsidR="0026515B" w:rsidRPr="0026515B" w:rsidRDefault="0026515B" w:rsidP="0026515B">
      <w:pPr>
        <w:jc w:val="both"/>
      </w:pPr>
    </w:p>
    <w:p w14:paraId="490C06CE" w14:textId="77777777" w:rsidR="0026515B" w:rsidRPr="0026515B" w:rsidRDefault="0026515B" w:rsidP="0026515B">
      <w:pPr>
        <w:jc w:val="both"/>
      </w:pPr>
    </w:p>
    <w:p w14:paraId="2146BDF2" w14:textId="2F5223CB" w:rsidR="0026515B" w:rsidRPr="0026515B" w:rsidRDefault="00C3310D" w:rsidP="0026515B">
      <w:pPr>
        <w:jc w:val="both"/>
      </w:pPr>
      <w:r>
        <w:t>A</w:t>
      </w:r>
      <w:r w:rsidR="0026515B" w:rsidRPr="0026515B">
        <w:t xml:space="preserve"> DAEX tem que assinar o Termo de Compromisso de Estágio (TCE) ou Termo Aditivo (TA) antes da data de início (renovação) do estágio. </w:t>
      </w:r>
      <w:r w:rsidR="0026515B" w:rsidRPr="0026515B">
        <w:rPr>
          <w:b/>
          <w:bCs/>
          <w:color w:val="FF0000"/>
        </w:rPr>
        <w:t>A DAEX não assinará TCE ou TA com data de início retroativa (no passado)</w:t>
      </w:r>
      <w:r w:rsidR="0026515B" w:rsidRPr="0026515B">
        <w:t xml:space="preserve">. Portanto, a data de início (renovação) do estágio deve levar em consideração o </w:t>
      </w:r>
      <w:r w:rsidR="0026515B" w:rsidRPr="0026515B">
        <w:rPr>
          <w:b/>
          <w:bCs/>
        </w:rPr>
        <w:t>prazo estabelecido para a assinatura da DAEX, que são 10 dias corridos</w:t>
      </w:r>
      <w:r w:rsidR="0026515B" w:rsidRPr="0026515B">
        <w:t xml:space="preserve"> a partir da data de apresentação dos documentos assinados (pelo aluno, pelo supervisor de estágio, e pela CEC) na DAEX, e sem pendências a resolver.</w:t>
      </w:r>
    </w:p>
    <w:p w14:paraId="1FF5F33B" w14:textId="77777777" w:rsidR="0026515B" w:rsidRPr="0026515B" w:rsidRDefault="0026515B" w:rsidP="0026515B">
      <w:pPr>
        <w:jc w:val="both"/>
      </w:pPr>
    </w:p>
    <w:p w14:paraId="75AE6D0B" w14:textId="77777777" w:rsidR="0026515B" w:rsidRPr="0026515B" w:rsidRDefault="0026515B" w:rsidP="0026515B">
      <w:pPr>
        <w:jc w:val="both"/>
        <w:rPr>
          <w:b/>
          <w:bCs/>
          <w:u w:val="single"/>
        </w:rPr>
      </w:pPr>
      <w:r w:rsidRPr="0026515B">
        <w:rPr>
          <w:b/>
          <w:bCs/>
          <w:u w:val="single"/>
        </w:rPr>
        <w:t>Procedimento e documentos necessários para iniciar o estágio obrigatório ou não-obrigatório:</w:t>
      </w:r>
    </w:p>
    <w:p w14:paraId="3F9A2533" w14:textId="77777777" w:rsidR="0026515B" w:rsidRPr="0026515B" w:rsidRDefault="0026515B" w:rsidP="0026515B">
      <w:pPr>
        <w:jc w:val="both"/>
      </w:pPr>
    </w:p>
    <w:p w14:paraId="1791E614" w14:textId="25AE40A5" w:rsidR="0026515B" w:rsidRPr="0026515B" w:rsidRDefault="0026515B" w:rsidP="0026515B">
      <w:pPr>
        <w:jc w:val="both"/>
      </w:pPr>
      <w:r w:rsidRPr="0026515B">
        <w:t>Enviar os documentos abaixo</w:t>
      </w:r>
      <w:r>
        <w:t xml:space="preserve"> informados</w:t>
      </w:r>
      <w:r w:rsidRPr="0026515B">
        <w:t xml:space="preserve">, preenchidos e com as devidas assinaturas (aluno e supervisor de estágio), para </w:t>
      </w:r>
      <w:r w:rsidRPr="0026515B">
        <w:rPr>
          <w:b/>
          <w:bCs/>
          <w:u w:val="single"/>
        </w:rPr>
        <w:t>comissaoestagio.eletrica@poli.ufrj.br</w:t>
      </w:r>
      <w:r w:rsidRPr="0026515B">
        <w:t xml:space="preserve"> </w:t>
      </w:r>
    </w:p>
    <w:p w14:paraId="53344ADB" w14:textId="77777777" w:rsidR="0026515B" w:rsidRPr="0026515B" w:rsidRDefault="0026515B" w:rsidP="0026515B">
      <w:pPr>
        <w:jc w:val="both"/>
      </w:pPr>
    </w:p>
    <w:p w14:paraId="1828993D" w14:textId="4AE944C4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>Formulário de encaminhamento</w:t>
      </w:r>
    </w:p>
    <w:p w14:paraId="688B7F4A" w14:textId="01D994CF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>Termo de compromisso de estágio (TCE)</w:t>
      </w:r>
    </w:p>
    <w:p w14:paraId="4A9F3AAF" w14:textId="7BE46E53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>Plano de estágio e plano de estudos</w:t>
      </w:r>
    </w:p>
    <w:p w14:paraId="599B2EA1" w14:textId="3882977B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 xml:space="preserve">Cópia do diploma de graduação ou pós-graduação do supervisor de estágio, </w:t>
      </w:r>
      <w:r w:rsidRPr="0026515B">
        <w:rPr>
          <w:b/>
          <w:bCs/>
        </w:rPr>
        <w:t>caso</w:t>
      </w:r>
      <w:r w:rsidRPr="0026515B">
        <w:t xml:space="preserve"> o mesmo não possua CREA, exceto professores da UFRJ. </w:t>
      </w:r>
    </w:p>
    <w:p w14:paraId="3158B546" w14:textId="09239506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>BOA</w:t>
      </w:r>
    </w:p>
    <w:p w14:paraId="332F0FA7" w14:textId="0EB5481D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>Boletim</w:t>
      </w:r>
    </w:p>
    <w:p w14:paraId="2F784F9D" w14:textId="007C121C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 xml:space="preserve">Parecer favorável da DAPE (análise econômica) para a realização do estágio, </w:t>
      </w:r>
      <w:r w:rsidRPr="0026515B">
        <w:rPr>
          <w:color w:val="FF0000"/>
        </w:rPr>
        <w:t>quando for o caso</w:t>
      </w:r>
      <w:r w:rsidRPr="0026515B">
        <w:t xml:space="preserve">. </w:t>
      </w:r>
    </w:p>
    <w:p w14:paraId="3592FAA0" w14:textId="5AD5A6A8" w:rsidR="0026515B" w:rsidRP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 xml:space="preserve">Autorização da DARI para realização de estágio no exterior, </w:t>
      </w:r>
      <w:r w:rsidRPr="0026515B">
        <w:rPr>
          <w:color w:val="FF0000"/>
        </w:rPr>
        <w:t>quando for o caso</w:t>
      </w:r>
      <w:r w:rsidRPr="0026515B">
        <w:t xml:space="preserve">. </w:t>
      </w:r>
    </w:p>
    <w:p w14:paraId="2075A454" w14:textId="32693D94" w:rsidR="0026515B" w:rsidRDefault="0026515B" w:rsidP="0026515B">
      <w:pPr>
        <w:pStyle w:val="PargrafodaLista"/>
        <w:numPr>
          <w:ilvl w:val="0"/>
          <w:numId w:val="1"/>
        </w:numPr>
        <w:jc w:val="both"/>
      </w:pPr>
      <w:r w:rsidRPr="0026515B">
        <w:t xml:space="preserve">Justificativa do aluno e da empresa para assinatura retroativa (no passado) de Termo de Compromisso de Estágio, </w:t>
      </w:r>
      <w:r w:rsidRPr="0026515B">
        <w:rPr>
          <w:color w:val="FF0000"/>
        </w:rPr>
        <w:t>quando for o caso</w:t>
      </w:r>
      <w:r w:rsidRPr="0026515B">
        <w:t>.</w:t>
      </w:r>
    </w:p>
    <w:p w14:paraId="5B11EF00" w14:textId="77777777" w:rsidR="0026515B" w:rsidRDefault="0026515B" w:rsidP="0026515B">
      <w:pPr>
        <w:jc w:val="both"/>
      </w:pPr>
    </w:p>
    <w:p w14:paraId="0492085B" w14:textId="77777777" w:rsidR="0026515B" w:rsidRDefault="0026515B" w:rsidP="0026515B">
      <w:pPr>
        <w:jc w:val="both"/>
      </w:pPr>
    </w:p>
    <w:p w14:paraId="582C186D" w14:textId="70B70852" w:rsidR="0026515B" w:rsidRPr="0026515B" w:rsidRDefault="0026515B" w:rsidP="0026515B">
      <w:pPr>
        <w:jc w:val="both"/>
        <w:rPr>
          <w:u w:val="single"/>
        </w:rPr>
      </w:pPr>
      <w:r w:rsidRPr="0026515B">
        <w:rPr>
          <w:b/>
          <w:bCs/>
        </w:rPr>
        <w:t>Os modelos dos documentos acima estão disponíveis em:</w:t>
      </w:r>
      <w:r w:rsidRPr="0026515B">
        <w:t xml:space="preserve"> </w:t>
      </w:r>
      <w:hyperlink r:id="rId6" w:history="1">
        <w:r w:rsidRPr="00C3310D">
          <w:rPr>
            <w:rStyle w:val="Hyperlink"/>
          </w:rPr>
          <w:t>http://www.pads.ufrj.br/~fbaruqui/CEC_Eletrica.htm</w:t>
        </w:r>
      </w:hyperlink>
    </w:p>
    <w:p w14:paraId="2EB1E02C" w14:textId="77777777" w:rsidR="0026515B" w:rsidRPr="0026515B" w:rsidRDefault="0026515B" w:rsidP="0026515B">
      <w:pPr>
        <w:jc w:val="both"/>
      </w:pPr>
    </w:p>
    <w:p w14:paraId="78F1B1E7" w14:textId="77777777" w:rsidR="0026515B" w:rsidRPr="0026515B" w:rsidRDefault="0026515B" w:rsidP="0026515B">
      <w:pPr>
        <w:jc w:val="both"/>
      </w:pPr>
    </w:p>
    <w:p w14:paraId="6B42D46A" w14:textId="77777777" w:rsidR="0026515B" w:rsidRPr="0026515B" w:rsidRDefault="0026515B" w:rsidP="0026515B">
      <w:pPr>
        <w:jc w:val="both"/>
      </w:pPr>
      <w:r w:rsidRPr="0026515B">
        <w:t>Após receber a concordância da Comissão de Estágio por e-mail, os documentos devem ser enviados para a DAEX através do formulário abaixo para que eles assinem o Termo de Compromisso de Estágio (TCE):</w:t>
      </w:r>
    </w:p>
    <w:p w14:paraId="6FEAB5AE" w14:textId="77777777" w:rsidR="00C3310D" w:rsidRDefault="00C3310D" w:rsidP="0026515B">
      <w:pPr>
        <w:jc w:val="both"/>
        <w:rPr>
          <w:b/>
          <w:bCs/>
        </w:rPr>
      </w:pPr>
    </w:p>
    <w:p w14:paraId="737D611E" w14:textId="77777777" w:rsidR="00C3310D" w:rsidRDefault="00C3310D" w:rsidP="0026515B">
      <w:pPr>
        <w:jc w:val="both"/>
        <w:rPr>
          <w:b/>
          <w:bCs/>
        </w:rPr>
      </w:pPr>
    </w:p>
    <w:p w14:paraId="4C7C6B9C" w14:textId="30900D41" w:rsidR="0026515B" w:rsidRPr="0026515B" w:rsidRDefault="00C3310D" w:rsidP="0026515B">
      <w:pPr>
        <w:jc w:val="both"/>
        <w:rPr>
          <w:b/>
          <w:bCs/>
        </w:rPr>
      </w:pPr>
      <w:hyperlink r:id="rId7" w:history="1">
        <w:r w:rsidR="0026515B" w:rsidRPr="00C3310D">
          <w:rPr>
            <w:rStyle w:val="Hyperlink"/>
            <w:b/>
            <w:bCs/>
          </w:rPr>
          <w:t>https://docs.google.com/forms/d/e/1FAIpQLSdAo3JLpme328ZxbEztj62ZsijMCfXNe-GYW79A8TOE7G7VrQ/viewform</w:t>
        </w:r>
      </w:hyperlink>
    </w:p>
    <w:p w14:paraId="0D68FDB7" w14:textId="77777777" w:rsidR="0026515B" w:rsidRPr="0026515B" w:rsidRDefault="0026515B" w:rsidP="0026515B">
      <w:pPr>
        <w:jc w:val="both"/>
      </w:pPr>
    </w:p>
    <w:p w14:paraId="0FDA1D0A" w14:textId="77777777" w:rsidR="0026515B" w:rsidRPr="0026515B" w:rsidRDefault="0026515B" w:rsidP="0026515B">
      <w:pPr>
        <w:jc w:val="both"/>
      </w:pPr>
      <w:r w:rsidRPr="0026515B">
        <w:t>Após, aguardar o retorno da DAEX.</w:t>
      </w:r>
    </w:p>
    <w:p w14:paraId="3D98CE04" w14:textId="77777777" w:rsidR="0026515B" w:rsidRPr="0026515B" w:rsidRDefault="0026515B" w:rsidP="0026515B">
      <w:pPr>
        <w:jc w:val="both"/>
      </w:pPr>
    </w:p>
    <w:p w14:paraId="3D76A361" w14:textId="2A2450F0" w:rsidR="0026515B" w:rsidRPr="0026515B" w:rsidRDefault="0026515B" w:rsidP="0026515B">
      <w:pPr>
        <w:jc w:val="both"/>
        <w:rPr>
          <w:b/>
          <w:bCs/>
          <w:u w:val="single"/>
        </w:rPr>
      </w:pPr>
      <w:r w:rsidRPr="0026515B">
        <w:rPr>
          <w:b/>
          <w:bCs/>
          <w:u w:val="single"/>
        </w:rPr>
        <w:t>Obs.: O campo para preenchimento e assinatura do "Professor Orientador de Estágio" pode deixar em branco.</w:t>
      </w:r>
    </w:p>
    <w:sectPr w:rsidR="0026515B" w:rsidRPr="00265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6EC1"/>
    <w:multiLevelType w:val="hybridMultilevel"/>
    <w:tmpl w:val="4A18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4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B"/>
    <w:rsid w:val="001D75E3"/>
    <w:rsid w:val="0026515B"/>
    <w:rsid w:val="00766707"/>
    <w:rsid w:val="00A41CCA"/>
    <w:rsid w:val="00BA6548"/>
    <w:rsid w:val="00C3310D"/>
    <w:rsid w:val="00C81874"/>
    <w:rsid w:val="00E80BAA"/>
    <w:rsid w:val="00EE3594"/>
    <w:rsid w:val="00F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729A"/>
  <w15:chartTrackingRefBased/>
  <w15:docId w15:val="{EB51B1CC-9645-6940-A0DD-54E95825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5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5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5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5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5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5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5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5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5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51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51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51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51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51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51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5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51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5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5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51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51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51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5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51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5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3310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o3JLpme328ZxbEztj62ZsijMCfXNe-GYW79A8TOE7G7Vr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ds.ufrj.br/~fbaruqui/CEC_Eletrica.htm" TargetMode="External"/><Relationship Id="rId5" Type="http://schemas.openxmlformats.org/officeDocument/2006/relationships/hyperlink" Target="http://poli.ufrj.br/estudante/programa-de-estagi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F. Rodriguez V.</dc:creator>
  <cp:keywords/>
  <dc:description/>
  <cp:lastModifiedBy>lafae</cp:lastModifiedBy>
  <cp:revision>3</cp:revision>
  <dcterms:created xsi:type="dcterms:W3CDTF">2024-07-31T14:47:00Z</dcterms:created>
  <dcterms:modified xsi:type="dcterms:W3CDTF">2024-07-31T15:07:00Z</dcterms:modified>
</cp:coreProperties>
</file>